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4FCBF5E1" w:rsidR="00AF5CAD" w:rsidRDefault="004F3999" w:rsidP="0012031E">
      <w:pPr>
        <w:spacing w:after="0" w:line="24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8BC25" wp14:editId="673782D0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1828800" cy="1828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E71C" w14:textId="081C1070" w:rsidR="004F3999" w:rsidRDefault="004F3999" w:rsidP="004F39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Nada que manifestar 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8BC2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0;margin-top:8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" filled="f" stroked="f">
                <v:fill o:detectmouseclick="t"/>
                <v:textbox style="mso-fit-shape-to-text:t">
                  <w:txbxContent>
                    <w:p w14:paraId="67C0E71C" w14:textId="081C1070" w:rsidR="004F3999" w:rsidRDefault="004F3999" w:rsidP="004F399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Nada que manifestar durante el período.</w:t>
                      </w:r>
                    </w:p>
                  </w:txbxContent>
                </v:textbox>
              </v:shape>
            </w:pict>
          </mc:Fallback>
        </mc:AlternateContent>
      </w:r>
    </w:p>
    <w:p w14:paraId="30D30DCA" w14:textId="399CCF5D" w:rsidR="004F3999" w:rsidRDefault="004F3999" w:rsidP="0012031E">
      <w:pPr>
        <w:spacing w:after="0" w:line="240" w:lineRule="auto"/>
        <w:rPr>
          <w:i/>
        </w:rPr>
      </w:pPr>
    </w:p>
    <w:p w14:paraId="3A6B4B96" w14:textId="413F8731" w:rsidR="004F3999" w:rsidRDefault="004F3999" w:rsidP="0012031E">
      <w:pPr>
        <w:spacing w:after="0" w:line="240" w:lineRule="auto"/>
        <w:rPr>
          <w:i/>
        </w:rPr>
      </w:pPr>
    </w:p>
    <w:p w14:paraId="3D324A81" w14:textId="4D60F953" w:rsidR="004F3999" w:rsidRDefault="004F3999" w:rsidP="0012031E">
      <w:pPr>
        <w:spacing w:after="0" w:line="240" w:lineRule="auto"/>
        <w:rPr>
          <w:i/>
        </w:rPr>
      </w:pPr>
    </w:p>
    <w:p w14:paraId="1C49C36A" w14:textId="674B77D4" w:rsidR="004F3999" w:rsidRDefault="004F3999" w:rsidP="0012031E">
      <w:pPr>
        <w:spacing w:after="0" w:line="240" w:lineRule="auto"/>
        <w:rPr>
          <w:i/>
        </w:rPr>
      </w:pPr>
    </w:p>
    <w:p w14:paraId="5540FDBF" w14:textId="39535A49" w:rsidR="004F3999" w:rsidRDefault="004F3999" w:rsidP="0012031E">
      <w:pPr>
        <w:spacing w:after="0" w:line="240" w:lineRule="auto"/>
        <w:rPr>
          <w:i/>
        </w:rPr>
      </w:pPr>
    </w:p>
    <w:p w14:paraId="4DBB6A73" w14:textId="29EFA601" w:rsidR="004F3999" w:rsidRDefault="004F3999" w:rsidP="0012031E">
      <w:pPr>
        <w:spacing w:after="0" w:line="240" w:lineRule="auto"/>
        <w:rPr>
          <w:i/>
        </w:rPr>
      </w:pPr>
    </w:p>
    <w:p w14:paraId="69C0413D" w14:textId="0F93A8F0" w:rsidR="004F3999" w:rsidRDefault="004F3999" w:rsidP="0012031E">
      <w:pPr>
        <w:spacing w:after="0" w:line="240" w:lineRule="auto"/>
        <w:rPr>
          <w:i/>
        </w:rPr>
      </w:pPr>
    </w:p>
    <w:p w14:paraId="2EC4C89E" w14:textId="77777777" w:rsidR="004F3999" w:rsidRDefault="004F3999" w:rsidP="0012031E">
      <w:pPr>
        <w:spacing w:after="0" w:line="240" w:lineRule="auto"/>
        <w:rPr>
          <w:i/>
        </w:rPr>
      </w:pPr>
    </w:p>
    <w:p w14:paraId="5D796FDA" w14:textId="3D079529" w:rsidR="004F3999" w:rsidRPr="00AF5CAD" w:rsidRDefault="004F3999" w:rsidP="0012031E">
      <w:pPr>
        <w:spacing w:after="0" w:line="240" w:lineRule="auto"/>
        <w:rPr>
          <w:i/>
        </w:rPr>
      </w:pPr>
      <w:r>
        <w:rPr>
          <w:i/>
        </w:rPr>
        <w:t>Bajo protesta de decir verdad declaramos que los Estados Financieros y sus notas son razonablemente correctos y son responsabilidad del emisor.</w:t>
      </w:r>
      <w:bookmarkStart w:id="0" w:name="_GoBack"/>
      <w:bookmarkEnd w:id="0"/>
    </w:p>
    <w:sectPr w:rsidR="004F3999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92E9F" w14:textId="77777777" w:rsidR="009E6B8A" w:rsidRDefault="009E6B8A" w:rsidP="0012031E">
      <w:pPr>
        <w:spacing w:after="0" w:line="240" w:lineRule="auto"/>
      </w:pPr>
      <w:r>
        <w:separator/>
      </w:r>
    </w:p>
  </w:endnote>
  <w:endnote w:type="continuationSeparator" w:id="0">
    <w:p w14:paraId="5C43D033" w14:textId="77777777" w:rsidR="009E6B8A" w:rsidRDefault="009E6B8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ADA3B" w14:textId="77777777" w:rsidR="009E6B8A" w:rsidRDefault="009E6B8A" w:rsidP="0012031E">
      <w:pPr>
        <w:spacing w:after="0" w:line="240" w:lineRule="auto"/>
      </w:pPr>
      <w:r>
        <w:separator/>
      </w:r>
    </w:p>
  </w:footnote>
  <w:footnote w:type="continuationSeparator" w:id="0">
    <w:p w14:paraId="53DE3A34" w14:textId="77777777" w:rsidR="009E6B8A" w:rsidRDefault="009E6B8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99C1" w14:textId="2B95BF18" w:rsidR="0012031E" w:rsidRDefault="00124AEE" w:rsidP="0012031E">
    <w:pPr>
      <w:pStyle w:val="Encabezado"/>
      <w:jc w:val="center"/>
    </w:pPr>
    <w:r>
      <w:t>SISTEMA MUNICIPAL DE AGUA POTABLE Y ALCANTARILLADO DE MOROLEON</w:t>
    </w:r>
  </w:p>
  <w:p w14:paraId="5223314B" w14:textId="42606152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124AEE">
      <w:t>31 DE MARZO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124AEE"/>
    <w:rsid w:val="0031174B"/>
    <w:rsid w:val="00347BDF"/>
    <w:rsid w:val="004C23EA"/>
    <w:rsid w:val="004F3999"/>
    <w:rsid w:val="006734AB"/>
    <w:rsid w:val="008B73DC"/>
    <w:rsid w:val="00940570"/>
    <w:rsid w:val="009967AB"/>
    <w:rsid w:val="009E6B8A"/>
    <w:rsid w:val="00A827B2"/>
    <w:rsid w:val="00AE2E14"/>
    <w:rsid w:val="00AF5CAD"/>
    <w:rsid w:val="00D217E5"/>
    <w:rsid w:val="00DC3383"/>
    <w:rsid w:val="00E0751D"/>
    <w:rsid w:val="00EA2997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4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Server</cp:lastModifiedBy>
  <cp:revision>9</cp:revision>
  <dcterms:created xsi:type="dcterms:W3CDTF">2018-03-20T04:02:00Z</dcterms:created>
  <dcterms:modified xsi:type="dcterms:W3CDTF">2023-04-24T18:08:00Z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