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137C32A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46E578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233183E5" w14:textId="448E6AF5" w:rsidR="00DF57D8" w:rsidRDefault="001505DF" w:rsidP="00DF57D8">
      <w:pPr>
        <w:spacing w:after="0" w:line="240" w:lineRule="auto"/>
        <w:jc w:val="both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NADA QUE MANIFESTAR,</w:t>
      </w:r>
    </w:p>
    <w:p w14:paraId="26AA225B" w14:textId="62EC9243" w:rsidR="001505DF" w:rsidRPr="00D034DC" w:rsidRDefault="001505DF" w:rsidP="00DF57D8">
      <w:pPr>
        <w:spacing w:after="0" w:line="240" w:lineRule="auto"/>
        <w:jc w:val="both"/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rFonts w:cs="Calibri"/>
          <w:b/>
          <w:color w:val="5B9BD5" w:themeColor="accent1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DURANTE EL PERIODO.</w:t>
      </w:r>
    </w:p>
    <w:p w14:paraId="6D450685" w14:textId="77777777" w:rsidR="00DF57D8" w:rsidRDefault="00DF57D8" w:rsidP="00DF57D8">
      <w:pPr>
        <w:spacing w:after="0" w:line="240" w:lineRule="auto"/>
        <w:jc w:val="both"/>
        <w:rPr>
          <w:rFonts w:cs="Calibri"/>
        </w:rPr>
      </w:pPr>
    </w:p>
    <w:p w14:paraId="0C1812EE" w14:textId="77777777" w:rsidR="00DF57D8" w:rsidRDefault="00DF57D8" w:rsidP="00DF57D8"/>
    <w:p w14:paraId="129AFC9F" w14:textId="77777777" w:rsidR="00DF57D8" w:rsidRPr="00564EB9" w:rsidRDefault="00DF57D8" w:rsidP="00DF57D8"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226E" w14:textId="77777777" w:rsidR="00592D85" w:rsidRDefault="00592D85" w:rsidP="00564EB9">
      <w:pPr>
        <w:spacing w:after="0" w:line="240" w:lineRule="auto"/>
      </w:pPr>
      <w:r>
        <w:separator/>
      </w:r>
    </w:p>
  </w:endnote>
  <w:endnote w:type="continuationSeparator" w:id="0">
    <w:p w14:paraId="3F69CE75" w14:textId="77777777" w:rsidR="00592D85" w:rsidRDefault="00592D8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3B61" w14:textId="77777777" w:rsidR="00592D85" w:rsidRDefault="00592D85" w:rsidP="00564EB9">
      <w:pPr>
        <w:spacing w:after="0" w:line="240" w:lineRule="auto"/>
      </w:pPr>
      <w:r>
        <w:separator/>
      </w:r>
    </w:p>
  </w:footnote>
  <w:footnote w:type="continuationSeparator" w:id="0">
    <w:p w14:paraId="4463BA70" w14:textId="77777777" w:rsidR="00592D85" w:rsidRDefault="00592D85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9F1F" w14:textId="01B27B23" w:rsidR="00DF57D8" w:rsidRDefault="00DF57D8" w:rsidP="00DF57D8">
    <w:pPr>
      <w:pStyle w:val="Encabezado"/>
      <w:jc w:val="center"/>
    </w:pPr>
    <w:r>
      <w:t>SISTEMA MUNICIPAL DE AGUA POTABLE Y ALCANTARILLADO DE MOROLEON</w:t>
    </w:r>
  </w:p>
  <w:p w14:paraId="372AAEFA" w14:textId="145BB1E2" w:rsidR="00DF57D8" w:rsidRDefault="00DF57D8" w:rsidP="001505DF">
    <w:pPr>
      <w:pStyle w:val="Encabezado"/>
      <w:jc w:val="center"/>
    </w:pPr>
    <w:r>
      <w:t>AL 3</w:t>
    </w:r>
    <w:r w:rsidR="001505DF">
      <w:t>1</w:t>
    </w:r>
    <w:r>
      <w:t xml:space="preserve"> DE </w:t>
    </w:r>
    <w:r w:rsidR="001505DF">
      <w:t>DIC</w:t>
    </w:r>
    <w:r w:rsidR="007338E6">
      <w:t>IEMBRE</w:t>
    </w:r>
    <w:r>
      <w:t xml:space="preserve"> DE 202</w:t>
    </w:r>
    <w:r w:rsidR="00090BE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90BE6"/>
    <w:rsid w:val="000F2CC7"/>
    <w:rsid w:val="001505DF"/>
    <w:rsid w:val="003C1649"/>
    <w:rsid w:val="00445B0C"/>
    <w:rsid w:val="00564EB9"/>
    <w:rsid w:val="0056592E"/>
    <w:rsid w:val="00592D85"/>
    <w:rsid w:val="007338E6"/>
    <w:rsid w:val="0098139B"/>
    <w:rsid w:val="00B245E2"/>
    <w:rsid w:val="00BA7405"/>
    <w:rsid w:val="00CC67AA"/>
    <w:rsid w:val="00DF57D8"/>
    <w:rsid w:val="00E5357A"/>
    <w:rsid w:val="00E54301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SMAPAM</cp:lastModifiedBy>
  <cp:revision>8</cp:revision>
  <dcterms:created xsi:type="dcterms:W3CDTF">2017-04-17T19:50:00Z</dcterms:created>
  <dcterms:modified xsi:type="dcterms:W3CDTF">2023-01-15T22:45:00Z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