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D459" w14:textId="27D81651" w:rsidR="0012031E" w:rsidRDefault="00A23902" w:rsidP="00E0751D">
      <w:pPr>
        <w:spacing w:after="0" w:line="240" w:lineRule="auto"/>
      </w:pPr>
      <w:r>
        <w:t xml:space="preserve"> </w:t>
      </w:r>
    </w:p>
    <w:p w14:paraId="2BA93945" w14:textId="0F2A876A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45F8E" w14:textId="77777777" w:rsidR="005B1BF3" w:rsidRDefault="005B1BF3" w:rsidP="005B1BF3">
      <w:pPr>
        <w:spacing w:after="0" w:line="240" w:lineRule="auto"/>
        <w:rPr>
          <w:i/>
        </w:rPr>
      </w:pPr>
    </w:p>
    <w:p w14:paraId="1BA28482" w14:textId="77777777" w:rsidR="005B1BF3" w:rsidRDefault="005B1BF3" w:rsidP="005B1BF3">
      <w:pPr>
        <w:spacing w:after="0" w:line="240" w:lineRule="auto"/>
        <w:rPr>
          <w:i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6E517" wp14:editId="126F8C1C">
                <wp:simplePos x="0" y="0"/>
                <wp:positionH relativeFrom="column">
                  <wp:posOffset>2026124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AC3C14" w14:textId="77777777" w:rsidR="005B1BF3" w:rsidRPr="009E27BE" w:rsidRDefault="005B1BF3" w:rsidP="005B1B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olor w:val="4472C4" w:themeColor="accent1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66E517"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159.5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dDKQIAAF4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" filled="f" stroked="f">
                <v:textbox style="mso-fit-shape-to-text:t">
                  <w:txbxContent>
                    <w:p w14:paraId="3BAC3C14" w14:textId="77777777" w:rsidR="005B1BF3" w:rsidRPr="009E27BE" w:rsidRDefault="005B1BF3" w:rsidP="005B1BF3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No </w:t>
                      </w:r>
                      <w:proofErr w:type="spellStart"/>
                      <w:r>
                        <w:rPr>
                          <w:b/>
                          <w:i/>
                          <w:color w:val="4472C4" w:themeColor="accent1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APlica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4C2325D" w14:textId="77777777" w:rsidR="005B1BF3" w:rsidRDefault="005B1BF3" w:rsidP="005B1BF3">
      <w:pPr>
        <w:spacing w:after="0" w:line="240" w:lineRule="auto"/>
        <w:rPr>
          <w:i/>
        </w:rPr>
      </w:pPr>
    </w:p>
    <w:p w14:paraId="6912EA08" w14:textId="77777777" w:rsidR="005B1BF3" w:rsidRDefault="005B1BF3" w:rsidP="005B1BF3">
      <w:pPr>
        <w:spacing w:after="0" w:line="240" w:lineRule="auto"/>
        <w:rPr>
          <w:i/>
        </w:rPr>
      </w:pPr>
    </w:p>
    <w:p w14:paraId="15A9235A" w14:textId="77777777" w:rsidR="005B1BF3" w:rsidRDefault="005B1BF3" w:rsidP="005B1BF3">
      <w:pPr>
        <w:spacing w:after="0" w:line="240" w:lineRule="auto"/>
        <w:rPr>
          <w:i/>
        </w:rPr>
      </w:pPr>
    </w:p>
    <w:p w14:paraId="14BE037F" w14:textId="77777777" w:rsidR="005B1BF3" w:rsidRDefault="005B1BF3" w:rsidP="005B1BF3">
      <w:pPr>
        <w:spacing w:after="0" w:line="240" w:lineRule="auto"/>
        <w:rPr>
          <w:i/>
        </w:rPr>
      </w:pPr>
    </w:p>
    <w:p w14:paraId="5898E3C5" w14:textId="77777777" w:rsidR="005B1BF3" w:rsidRDefault="005B1BF3" w:rsidP="005B1BF3">
      <w:pPr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  <w:r w:rsidRPr="00B230E3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Bajo protesta de decir verdad declaramos que los Estados Financieros y sus notas, son razonablemente correctos y</w:t>
      </w:r>
      <w:r>
        <w:rPr>
          <w:rFonts w:ascii="Arial" w:eastAsia="Times New Roman" w:hAnsi="Arial" w:cs="Arial"/>
          <w:color w:val="000000"/>
          <w:sz w:val="16"/>
          <w:szCs w:val="16"/>
          <w:lang w:eastAsia="es-MX"/>
        </w:rPr>
        <w:t xml:space="preserve"> son responsabilidad del emisor.</w:t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70196" w14:textId="77777777" w:rsidR="0040063A" w:rsidRDefault="0040063A" w:rsidP="0012031E">
      <w:pPr>
        <w:spacing w:after="0" w:line="240" w:lineRule="auto"/>
      </w:pPr>
      <w:r>
        <w:separator/>
      </w:r>
    </w:p>
  </w:endnote>
  <w:endnote w:type="continuationSeparator" w:id="0">
    <w:p w14:paraId="13306019" w14:textId="77777777" w:rsidR="0040063A" w:rsidRDefault="0040063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6243D" w14:textId="77777777" w:rsidR="0040063A" w:rsidRDefault="0040063A" w:rsidP="0012031E">
      <w:pPr>
        <w:spacing w:after="0" w:line="240" w:lineRule="auto"/>
      </w:pPr>
      <w:r>
        <w:separator/>
      </w:r>
    </w:p>
  </w:footnote>
  <w:footnote w:type="continuationSeparator" w:id="0">
    <w:p w14:paraId="700B3B6D" w14:textId="77777777" w:rsidR="0040063A" w:rsidRDefault="0040063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99C1" w14:textId="04211F8A" w:rsidR="0012031E" w:rsidRDefault="007A78C0" w:rsidP="0012031E">
    <w:pPr>
      <w:pStyle w:val="Encabezado"/>
      <w:jc w:val="center"/>
    </w:pPr>
    <w:r>
      <w:t>Sistema Municipal de Agua Potable y Alcantarillado de Moroleón</w:t>
    </w:r>
  </w:p>
  <w:p w14:paraId="1AA4766F" w14:textId="76431B54" w:rsidR="0080731A" w:rsidRDefault="0012031E" w:rsidP="0080731A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7A78C0">
      <w:t>3</w:t>
    </w:r>
    <w:r w:rsidR="00961E69">
      <w:t>1</w:t>
    </w:r>
    <w:r w:rsidR="007A78C0">
      <w:t xml:space="preserve"> DE </w:t>
    </w:r>
    <w:r w:rsidR="00961E69">
      <w:t>DIC</w:t>
    </w:r>
    <w:r w:rsidR="00814823">
      <w:t>IEMBRE</w:t>
    </w:r>
    <w:r w:rsidR="0080731A">
      <w:t xml:space="preserve">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347BDF"/>
    <w:rsid w:val="0040063A"/>
    <w:rsid w:val="004C23EA"/>
    <w:rsid w:val="005B1BF3"/>
    <w:rsid w:val="005B22AB"/>
    <w:rsid w:val="006A25B8"/>
    <w:rsid w:val="006A62C1"/>
    <w:rsid w:val="007A78C0"/>
    <w:rsid w:val="0080731A"/>
    <w:rsid w:val="00814823"/>
    <w:rsid w:val="008836AC"/>
    <w:rsid w:val="008C42E4"/>
    <w:rsid w:val="008E2509"/>
    <w:rsid w:val="00940570"/>
    <w:rsid w:val="00961E69"/>
    <w:rsid w:val="009967AB"/>
    <w:rsid w:val="00A23902"/>
    <w:rsid w:val="00A827B2"/>
    <w:rsid w:val="00AE2E14"/>
    <w:rsid w:val="00AF33B3"/>
    <w:rsid w:val="00AF5CAD"/>
    <w:rsid w:val="00BF5E49"/>
    <w:rsid w:val="00C64DD3"/>
    <w:rsid w:val="00D217E5"/>
    <w:rsid w:val="00DC3383"/>
    <w:rsid w:val="00E0751D"/>
    <w:rsid w:val="00F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6A6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4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SMAPAM SMAPAM</cp:lastModifiedBy>
  <cp:revision>13</cp:revision>
  <cp:lastPrinted>2021-09-28T20:13:00Z</cp:lastPrinted>
  <dcterms:created xsi:type="dcterms:W3CDTF">2018-03-20T04:02:00Z</dcterms:created>
  <dcterms:modified xsi:type="dcterms:W3CDTF">2022-01-13T15:32:00Z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